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ystème SILENT SH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Nouveau système silencieux  YAMAHA SILENT SH3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