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U1 avec système silencieux AD Silent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YAMAHA U1, la référence piano avec option système silencieux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