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STAGG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Soft Case pour piano portable 150cm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Soft Case pour piano 150 cm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