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U3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d'occasion YAMAHA U3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