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701 en noyer rustique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KAWAI 701 verson console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