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SCHINDLER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315063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SCHINDLER 315063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