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BALDW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ALDWIN Console en noy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