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Merveilleux piano droit d'interpretation U1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Unique piano droit YAMAHA U1 blanc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