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U3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oit YAMAHA U3S livré de série avec pédale tonale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15 116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