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>
          <w:rStyle w:val="Markedcontent"/>
          <w:rFonts w:ascii="Arial" w:hAnsi="Arial" w:cs="Arial"/>
          <w:sz w:val="120"/>
          <w:szCs w:val="120"/>
        </w:rPr>
      </w:pPr>
      <w:r>
        <w:rPr>
          <w:rFonts w:cs="Arial" w:ascii="Arial" w:hAnsi="Arial"/>
          <w:sz w:val="120"/>
          <w:szCs w:val="120"/>
        </w:rPr>
      </w:r>
    </w:p>
    <w:p>
      <w:pPr>
        <w:pStyle w:val="Normal"/>
        <w:rPr>
          <w:rStyle w:val="Markedcontent"/>
          <w:rFonts w:ascii="Arial" w:hAnsi="Arial" w:cs="Arial"/>
          <w:sz w:val="120"/>
          <w:szCs w:val="120"/>
        </w:rPr>
      </w:pPr>
      <w:r>
        <w:rPr>
          <w:rFonts w:cs="Arial" w:ascii="Arial" w:hAnsi="Arial"/>
          <w:sz w:val="120"/>
          <w:szCs w:val="120"/>
        </w:rPr>
      </w:r>
    </w:p>
    <w:p>
      <w:pPr>
        <w:pStyle w:val="Normal"/>
        <w:spacing w:before="0" w:after="160"/>
        <w:jc w:val="center"/>
        <w:rPr/>
      </w:pPr>
      <w:r>
        <w:rPr>
          <w:rStyle w:val="Markedcontent"/>
          <w:rFonts w:cs="Arial" w:ascii="Arial" w:hAnsi="Arial"/>
          <w:b/>
          <w:bCs/>
          <w:sz w:val="80"/>
          <w:szCs w:val="80"/>
        </w:rPr>
        <w:t>YOUNG CHANG</w:t>
      </w:r>
      <w:r>
        <w:rPr>
          <w:b/>
          <w:bCs/>
        </w:rPr>
        <w:br/>
      </w:r>
      <w:r>
        <w:rPr>
          <w:rStyle w:val="Markedcontent"/>
          <w:rFonts w:cs="Arial" w:ascii="Arial" w:hAnsi="Arial"/>
          <w:sz w:val="68"/>
          <w:szCs w:val="68"/>
        </w:rPr>
        <w:t>Piano droit d'occasion E 118 Noir. Très bon etat.1ere main</w:t>
        <w:br/>
      </w:r>
      <w:r>
        <w:rPr>
          <w:rStyle w:val="Markedcontent"/>
          <w:rFonts w:cs="Arial" w:ascii="Arial" w:hAnsi="Arial"/>
          <w:sz w:val="60"/>
          <w:szCs w:val="60"/>
        </w:rPr>
        <w:t>noir brillant</w:t>
      </w:r>
      <w:r>
        <w:rPr>
          <w:sz w:val="16"/>
          <w:szCs w:val="16"/>
        </w:rPr>
        <w:br/>
      </w:r>
      <w:r>
        <w:rPr>
          <w:rStyle w:val="Markedcontent"/>
          <w:rFonts w:cs="Arial" w:ascii="Arial" w:hAnsi="Arial"/>
        </w:rPr>
        <w:br/>
      </w:r>
      <w:r>
        <w:rPr>
          <w:rStyle w:val="Markedcontent"/>
          <w:rFonts w:cs="Arial" w:ascii="Arial" w:hAnsi="Arial"/>
          <w:sz w:val="24"/>
          <w:szCs w:val="24"/>
        </w:rPr>
        <w:t>Piano droit d'occasion classique d'interpretation YOUNG CHANG E118. Instrument très bien entretenu, idéal aussi bien pour débuter que pour progresser grâce à sa hauteur de 118 cm qui offre une belle projection et une sonorité riche et équilibrée</w:t>
      </w:r>
      <w:r>
        <w:rPr>
          <w:rStyle w:val="Markedcontent"/>
          <w:rFonts w:cs="Arial" w:ascii="Arial" w:hAnsi="Arial"/>
          <w:sz w:val="28"/>
          <w:szCs w:val="28"/>
        </w:rPr>
        <w:br/>
      </w:r>
      <w:r>
        <w:rPr>
          <w:sz w:val="20"/>
          <w:szCs w:val="20"/>
        </w:rPr>
        <w:br/>
      </w:r>
      <w:r>
        <w:rPr>
          <w:rStyle w:val="Markedcontent"/>
          <w:rFonts w:cs="Arial" w:ascii="Arial" w:hAnsi="Arial"/>
          <w:b/>
          <w:sz w:val="48"/>
          <w:szCs w:val="48"/>
        </w:rPr>
        <w:t>Prix modèle exposé 0 €</w:t>
      </w:r>
      <w:r>
        <w:rPr>
          <w:rStyle w:val="Markedcontent"/>
          <w:rFonts w:cs="Arial" w:ascii="Arial" w:hAnsi="Arial"/>
          <w:sz w:val="32"/>
          <w:szCs w:val="32"/>
        </w:rPr>
        <w:br/>
        <w:t>Hors frais de livraison</w:t>
      </w:r>
    </w:p>
    <w:sectPr>
      <w:type w:val="nextPage"/>
      <w:pgSz w:w="8391" w:h="11906"/>
      <w:pgMar w:left="720" w:right="720" w:header="0" w:top="720" w:footer="0" w:bottom="720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Arial">
    <w:charset w:val="00"/>
    <w:family w:val="roman"/>
    <w:pitch w:val="variable"/>
  </w:font>
</w:fonts>
</file>

<file path=word/settings.xml><?xml version="1.0" encoding="utf-8"?>
<w:settings xmlns:w="http://schemas.openxmlformats.org/wordprocessingml/2006/main">
  <w:zoom w:percent="93"/>
  <w:defaultTabStop w:val="708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fr-F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fr-FR" w:eastAsia="en-US" w:bidi="ar-SA"/>
      </w:rPr>
    </w:rPrDefault>
    <w:pPrDefault>
      <w:pPr/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fr-FR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Markedcontent" w:customStyle="1">
    <w:name w:val="markedcontent"/>
    <w:basedOn w:val="DefaultParagraphFont"/>
    <w:qFormat/>
    <w:rsid w:val="00245736"/>
    <w:rPr/>
  </w:style>
  <w:style w:type="paragraph" w:styleId="Titre">
    <w:name w:val="Titre"/>
    <w:basedOn w:val="Normal"/>
    <w:next w:val="Corpsdetexte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orpsdetexte">
    <w:name w:val="Body Text"/>
    <w:basedOn w:val="Normal"/>
    <w:pPr>
      <w:spacing w:lineRule="auto" w:line="276" w:before="0" w:after="140"/>
    </w:pPr>
    <w:rPr/>
  </w:style>
  <w:style w:type="paragraph" w:styleId="Liste">
    <w:name w:val="List"/>
    <w:basedOn w:val="Corpsdetexte"/>
    <w:pPr/>
    <w:rPr>
      <w:rFonts w:cs="Arial"/>
    </w:rPr>
  </w:style>
  <w:style w:type="paragraph" w:styleId="Lgende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Application>LibreOffice/6.1.5.2$Windows_X86_64 LibreOffice_project/90f8dcf33c87b3705e78202e3df5142b201bd805</Application>
  <Pages>1</Pages>
  <Words>12</Words>
  <Characters>81</Characters>
  <CharactersWithSpaces>94</CharactersWithSpaces>
  <Paragraphs>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2022-05-24T14:10:00Z</dcterms:created>
  <dc:creator>Danielle PALMIERI</dc:creator>
  <dc:description/>
  <dc:language>fr-BE</dc:language>
  <cp:lastModifiedBy/>
  <dcterms:modified xsi:type="dcterms:W3CDTF">2022-06-03T16:55:28Z</dcterms:modified>
  <cp:revision>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