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Exceptionnel piano droit haut de gamme U5 NOIR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U5 NOIR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