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K8. le modèle haut de gamme de la série K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-8. Instrument entièrement restauré et dans un état proche du neuf, aussi bien au niveau de la mécanique que du meu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