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KAWAI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d'occasion KS-2F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KAWAI KS-2F. Ce piano droit KAWAI KS2F est le modèle conçurent du "U1" de chez Yamaha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