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KS-2F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S-2F. Ce piano droit KAWAI KS2F est le modèle conçurent du "U1" de chez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