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EUTERP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 quart queue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 à queue Allemand EUTERPE. État absolument exceptionnel prêt à vous être livré, accordé et harmonisé ! Magnifique piano à queue fabriqué en Allemagne 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