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EUTERPE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 quart queue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 à queue Allemand EUTERPE. État absolument exceptionnel prêt à vous être livré, accordé et harmonisé ! Magnifique piano à queue fabriqué en Allemagne 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