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EUTERP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 quart queu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 à queue Allemand EUTERPE. État absolument exceptionnel prêt à vous être livré, accordé et harmonisé ! Magnifique piano à queue fabriqué en Allemagne 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