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1/4 queue d'occasion GC1-silent Noir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GC1 d'occasion noir  brillant avec système silencieux. Affaire rare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