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K400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exposition KAWAI K400 comme neuf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