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U1 Noir (système silencieux en option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U1. Acheter un piano Yamaha U1 d'occasion, révisé et garanti chez France Pianos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