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P121 1.21m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acoustique traditionnel YAMAHA P121 1.21m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9 501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