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KSCFP10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ROLAND KSC-FP10 POUR PIANO FP-10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