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avec sourdine C109 noyer brillant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C109. il ravira les pianistes débutants à la recherche d'un très très bon premier piano.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