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CSP-275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Livré avec l′application Smart Pianist, le piano YAMAHA  Clavinova CSP275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3 700 €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