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ystème SILENT SC3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Nouveau système silencieux YAMAHA SILENT SC3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