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3 5001417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à queue YAMAHA C3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