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P121 1.21m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acoustique traditionnel YAMAHA P121 1.21m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 501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